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3542" w14:textId="77777777" w:rsidR="00DE3DAA" w:rsidRPr="00DE3DAA" w:rsidRDefault="00DE3DAA" w:rsidP="00713AEB">
      <w:pPr>
        <w:pStyle w:val="DIMBSeite1"/>
        <w:spacing w:after="0"/>
        <w:rPr>
          <w:sz w:val="24"/>
          <w:szCs w:val="24"/>
        </w:rPr>
      </w:pPr>
      <w:r w:rsidRPr="00DE3DAA">
        <w:rPr>
          <w:sz w:val="24"/>
          <w:szCs w:val="24"/>
        </w:rPr>
        <w:t>Landratsamt Miesbach</w:t>
      </w:r>
    </w:p>
    <w:p w14:paraId="68E3EFD4" w14:textId="77777777" w:rsidR="00DE3DAA" w:rsidRPr="00DE3DAA" w:rsidRDefault="00DE3DAA" w:rsidP="00713AEB">
      <w:pPr>
        <w:pStyle w:val="DIMBSeite1"/>
        <w:spacing w:after="0"/>
        <w:rPr>
          <w:sz w:val="24"/>
          <w:szCs w:val="24"/>
        </w:rPr>
      </w:pPr>
      <w:r w:rsidRPr="00DE3DAA">
        <w:rPr>
          <w:sz w:val="24"/>
          <w:szCs w:val="24"/>
        </w:rPr>
        <w:t>Fachbereich 33 – Umwelt- und Naturschutz</w:t>
      </w:r>
    </w:p>
    <w:p w14:paraId="0B748377" w14:textId="77777777" w:rsidR="00DE3DAA" w:rsidRPr="00DE3DAA" w:rsidRDefault="00DE3DAA" w:rsidP="00713AEB">
      <w:pPr>
        <w:pStyle w:val="DIMBSeite1"/>
        <w:spacing w:after="0"/>
        <w:rPr>
          <w:sz w:val="24"/>
          <w:szCs w:val="24"/>
        </w:rPr>
      </w:pPr>
      <w:r w:rsidRPr="00DE3DAA">
        <w:rPr>
          <w:sz w:val="24"/>
          <w:szCs w:val="24"/>
        </w:rPr>
        <w:t>Rosenheimer Straße 3</w:t>
      </w:r>
    </w:p>
    <w:p w14:paraId="0FE431D8" w14:textId="77777777" w:rsidR="00DE3DAA" w:rsidRPr="00DE3DAA" w:rsidRDefault="00DE3DAA" w:rsidP="00713AEB">
      <w:pPr>
        <w:pStyle w:val="DIMBSeite1"/>
        <w:spacing w:after="0"/>
        <w:rPr>
          <w:sz w:val="24"/>
          <w:szCs w:val="24"/>
        </w:rPr>
      </w:pPr>
      <w:r w:rsidRPr="00DE3DAA">
        <w:rPr>
          <w:sz w:val="24"/>
          <w:szCs w:val="24"/>
        </w:rPr>
        <w:t>83714 Miesbach</w:t>
      </w:r>
    </w:p>
    <w:p w14:paraId="4058D521" w14:textId="77777777" w:rsidR="00DE3DAA" w:rsidRPr="00DE3DAA" w:rsidRDefault="00DE3DAA" w:rsidP="00713AEB">
      <w:pPr>
        <w:pStyle w:val="DIMBSeite1"/>
        <w:spacing w:after="0"/>
        <w:rPr>
          <w:sz w:val="24"/>
          <w:szCs w:val="24"/>
        </w:rPr>
      </w:pPr>
    </w:p>
    <w:p w14:paraId="2AF52C87" w14:textId="77777777" w:rsidR="00DE3DAA" w:rsidRPr="005C485F" w:rsidRDefault="00DE3DAA" w:rsidP="00713AEB">
      <w:pPr>
        <w:pStyle w:val="DIMBSeite1"/>
        <w:spacing w:after="0"/>
        <w:rPr>
          <w:sz w:val="24"/>
          <w:szCs w:val="24"/>
        </w:rPr>
      </w:pPr>
      <w:r w:rsidRPr="005C485F">
        <w:rPr>
          <w:sz w:val="24"/>
          <w:szCs w:val="24"/>
        </w:rPr>
        <w:t xml:space="preserve">Per E-Mail an </w:t>
      </w:r>
      <w:hyperlink r:id="rId9" w:history="1">
        <w:r w:rsidRPr="005C485F">
          <w:rPr>
            <w:rStyle w:val="Hyperlink"/>
            <w:sz w:val="24"/>
            <w:szCs w:val="24"/>
          </w:rPr>
          <w:t>umweltrecht@lra-mb.bayern.de</w:t>
        </w:r>
      </w:hyperlink>
      <w:r w:rsidRPr="005C485F">
        <w:rPr>
          <w:sz w:val="24"/>
          <w:szCs w:val="24"/>
        </w:rPr>
        <w:t xml:space="preserve"> </w:t>
      </w:r>
    </w:p>
    <w:p w14:paraId="6001A854" w14:textId="77777777" w:rsidR="00DE3DAA" w:rsidRPr="005C485F" w:rsidRDefault="00DE3DAA" w:rsidP="00713AEB">
      <w:pPr>
        <w:pStyle w:val="DIMBSeite1"/>
        <w:spacing w:after="0"/>
        <w:rPr>
          <w:sz w:val="24"/>
          <w:szCs w:val="24"/>
        </w:rPr>
      </w:pPr>
    </w:p>
    <w:p w14:paraId="304F3E90" w14:textId="77777777" w:rsidR="00DE3DAA" w:rsidRPr="005C485F" w:rsidRDefault="00DE3DAA" w:rsidP="00713AEB">
      <w:pPr>
        <w:pStyle w:val="DIMBSeite1"/>
        <w:spacing w:after="0"/>
        <w:rPr>
          <w:sz w:val="24"/>
          <w:szCs w:val="24"/>
        </w:rPr>
      </w:pPr>
    </w:p>
    <w:p w14:paraId="18CDFAE4" w14:textId="7140E8EF" w:rsidR="00F16783" w:rsidRDefault="00F16783" w:rsidP="00F16783">
      <w:pPr>
        <w:shd w:val="clear" w:color="auto" w:fill="FFFFFF"/>
        <w:spacing w:after="0" w:line="240" w:lineRule="auto"/>
        <w:jc w:val="right"/>
        <w:textAlignment w:val="baseline"/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de-DE"/>
          <w14:ligatures w14:val="none"/>
        </w:rPr>
      </w:pP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  <w:t>Ort, Datum</w:t>
      </w:r>
      <w:r w:rsidR="00DE3DAA" w:rsidRPr="00DE3DAA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  <w:br/>
      </w:r>
    </w:p>
    <w:p w14:paraId="3B6D8B1E" w14:textId="77777777" w:rsidR="00F16783" w:rsidRDefault="00F16783" w:rsidP="00713AEB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de-DE"/>
          <w14:ligatures w14:val="none"/>
        </w:rPr>
      </w:pPr>
    </w:p>
    <w:p w14:paraId="128D62B9" w14:textId="7CC8B8FC" w:rsidR="00DE3DAA" w:rsidRPr="005C485F" w:rsidRDefault="005C485F" w:rsidP="00713AEB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de-DE"/>
          <w14:ligatures w14:val="none"/>
        </w:rPr>
      </w:pPr>
      <w:r w:rsidRPr="005C485F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de-DE"/>
          <w14:ligatures w14:val="none"/>
        </w:rPr>
        <w:t xml:space="preserve">Bedenken und Anregungen zur Bekanntmachung vom 13.11.2025 gem. Art. 52.2 Bayerisches Naturschutzgesetz zu den Verfahren zur Ausweisung der Landschaftsschutzgebiete „Oberes </w:t>
      </w:r>
      <w:proofErr w:type="spellStart"/>
      <w:r w:rsidRPr="005C485F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de-DE"/>
          <w14:ligatures w14:val="none"/>
        </w:rPr>
        <w:t>Leitzachtal</w:t>
      </w:r>
      <w:proofErr w:type="spellEnd"/>
      <w:r w:rsidRPr="005C485F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de-DE"/>
          <w14:ligatures w14:val="none"/>
        </w:rPr>
        <w:t xml:space="preserve"> und Umgebung bei Bayrischzell“, „Schliersee und Umgebung“, „Spitzingsee und Umgebung“, „Tegernsee und Umgebung“ und „</w:t>
      </w:r>
      <w:proofErr w:type="spellStart"/>
      <w:r w:rsidRPr="005C485F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de-DE"/>
          <w14:ligatures w14:val="none"/>
        </w:rPr>
        <w:t>Weißachtal</w:t>
      </w:r>
      <w:proofErr w:type="spellEnd"/>
      <w:r w:rsidRPr="005C485F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de-DE"/>
          <w14:ligatures w14:val="none"/>
        </w:rPr>
        <w:t xml:space="preserve"> und Umgebung im westlichen </w:t>
      </w:r>
      <w:proofErr w:type="spellStart"/>
      <w:r w:rsidRPr="005C485F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de-DE"/>
          <w14:ligatures w14:val="none"/>
        </w:rPr>
        <w:t>Mangfallgebirge</w:t>
      </w:r>
      <w:proofErr w:type="spellEnd"/>
      <w:r w:rsidRPr="005C485F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de-DE"/>
          <w14:ligatures w14:val="none"/>
        </w:rPr>
        <w:t>“</w:t>
      </w:r>
    </w:p>
    <w:p w14:paraId="0C2597A0" w14:textId="77777777" w:rsidR="00DE3DAA" w:rsidRPr="005C485F" w:rsidRDefault="00DE3DAA" w:rsidP="00713AEB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</w:pPr>
    </w:p>
    <w:p w14:paraId="648DFC71" w14:textId="77777777" w:rsidR="005C485F" w:rsidRDefault="005C485F" w:rsidP="00713AEB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</w:pPr>
    </w:p>
    <w:p w14:paraId="2B629E90" w14:textId="77777777" w:rsidR="005C485F" w:rsidRDefault="005C485F" w:rsidP="00713AEB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</w:pPr>
    </w:p>
    <w:p w14:paraId="438E8DEB" w14:textId="361A5604" w:rsidR="00DE3DAA" w:rsidRPr="00DE3DAA" w:rsidRDefault="00DE3DAA" w:rsidP="00713AEB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</w:pPr>
      <w:r w:rsidRPr="00DE3DAA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  <w:t>Sehr geehrte Damen und Herren,</w:t>
      </w:r>
      <w:r w:rsidRPr="00DE3DAA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DE3DAA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  <w:br/>
        <w:t>mit diesem Schreiben nehme ich die Möglichkeit wahr, im Rahmen der Auslegungsfrist zu o.g. Verfahren Stellung zu nehmen und meine Bedenken und Anregungen gegenüber dem Landratsamt vorzubringen.</w:t>
      </w:r>
    </w:p>
    <w:p w14:paraId="4EE742A4" w14:textId="460D1E33" w:rsidR="00DE3DAA" w:rsidRPr="00DE3DAA" w:rsidRDefault="00DE3DAA" w:rsidP="00713AEB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</w:pPr>
      <w:r w:rsidRPr="00DE3DAA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  <w:t>Insbesondere möchte ich Widerspruch gegen das pauschale Verbot gemäß § 4 Abs. 2 Nr. 6, Wege mit einer Breite unter 1,5 Metern nicht mehr mit dem Rad befahren zu dürfen bzw. der Zonierung mittels einer noch ausstehenden Ergänzungsverordnung, einlegen.</w:t>
      </w:r>
      <w:r w:rsidRPr="00DE3DAA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DE3DAA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  <w:br/>
        <w:t>Meine Bedenken im Einzelnen:</w:t>
      </w:r>
    </w:p>
    <w:p w14:paraId="18F4785B" w14:textId="3FD413EC" w:rsidR="00DE3DAA" w:rsidRPr="00DE3DAA" w:rsidRDefault="00DE3DAA" w:rsidP="00713AEB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</w:pPr>
      <w:r w:rsidRPr="00DE3DAA">
        <w:rPr>
          <w:rFonts w:ascii="Roboto" w:eastAsia="Times New Roman" w:hAnsi="Roboto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00"/>
          <w:lang w:eastAsia="de-DE"/>
          <w14:ligatures w14:val="none"/>
        </w:rPr>
        <w:t>HIER EINTRAGEN - Was stört dich an der Regelung? Wo betrifft dich die Regelung evtl. persönlich?</w:t>
      </w:r>
    </w:p>
    <w:p w14:paraId="5EA9B4D3" w14:textId="7004206D" w:rsidR="00DE3DAA" w:rsidRPr="005C485F" w:rsidRDefault="00DE3DAA" w:rsidP="00713AEB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</w:pPr>
      <w:r w:rsidRPr="00DE3DAA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  <w:br/>
      </w:r>
    </w:p>
    <w:p w14:paraId="01612F99" w14:textId="77777777" w:rsidR="00DE3DAA" w:rsidRPr="005C485F" w:rsidRDefault="00DE3DAA" w:rsidP="00713AEB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</w:pPr>
    </w:p>
    <w:p w14:paraId="284BE516" w14:textId="77777777" w:rsidR="00DE3DAA" w:rsidRDefault="00DE3DAA" w:rsidP="00713AEB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</w:pPr>
    </w:p>
    <w:p w14:paraId="5067B718" w14:textId="77777777" w:rsidR="005C485F" w:rsidRDefault="005C485F" w:rsidP="00713AEB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</w:pPr>
    </w:p>
    <w:p w14:paraId="1F09F325" w14:textId="77777777" w:rsidR="005C485F" w:rsidRPr="005C485F" w:rsidRDefault="005C485F" w:rsidP="00713AEB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</w:pPr>
    </w:p>
    <w:p w14:paraId="7AFD1B75" w14:textId="02A05599" w:rsidR="00DE3DAA" w:rsidRPr="005C485F" w:rsidRDefault="00DE3DAA" w:rsidP="00713AEB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</w:pPr>
      <w:r w:rsidRPr="00DE3DAA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  <w:t>Ich bitte Sie weitere eingehende Bedenken betroffener Personen sorgfältig zu prüfen und zu berücksichtigen und spreche mich gleichzeitig dafür aus, relevante Vereine und Verbände (z.</w:t>
      </w:r>
      <w:r w:rsidRPr="00DE3DAA">
        <w:rPr>
          <w:rFonts w:ascii="Roboto" w:eastAsia="Times New Roman" w:hAnsi="Roboto" w:cs="Arial"/>
          <w:color w:val="000000"/>
          <w:kern w:val="0"/>
          <w:sz w:val="24"/>
          <w:szCs w:val="24"/>
          <w:lang w:eastAsia="de-DE"/>
          <w14:ligatures w14:val="none"/>
        </w:rPr>
        <w:t> </w:t>
      </w:r>
      <w:r w:rsidRPr="00DE3DAA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  <w:t>B. DAV, DIMB und BRV) aktiv in den weiteren Prozess einzubeziehen. Vielen Dank.</w:t>
      </w:r>
      <w:r w:rsidRPr="00DE3DAA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DE3DAA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  <w:br/>
      </w:r>
    </w:p>
    <w:p w14:paraId="0D0773E0" w14:textId="77777777" w:rsidR="00DE3DAA" w:rsidRPr="005C485F" w:rsidRDefault="00DE3DAA" w:rsidP="00713AEB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</w:pPr>
    </w:p>
    <w:p w14:paraId="18122422" w14:textId="747EC334" w:rsidR="00082951" w:rsidRPr="00F16783" w:rsidRDefault="00DE3DAA" w:rsidP="00F16783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</w:pPr>
      <w:r w:rsidRPr="00DE3DAA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  <w:t>Mit freundlichen Grüßen</w:t>
      </w:r>
      <w:r w:rsidRPr="00DE3DAA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DE3DAA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  <w:br/>
        <w:t>[Unterschrift (handschriftlich bei postalischem Versand)]</w:t>
      </w:r>
      <w:r w:rsidRPr="00DE3DAA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de-DE"/>
          <w14:ligatures w14:val="none"/>
        </w:rPr>
        <w:br/>
        <w:t>[Vor- und Nachname]</w:t>
      </w:r>
    </w:p>
    <w:sectPr w:rsidR="00082951" w:rsidRPr="00F16783" w:rsidSect="00713A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30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ABE7D" w14:textId="77777777" w:rsidR="001A76E8" w:rsidRDefault="001A76E8" w:rsidP="005C485F">
      <w:pPr>
        <w:spacing w:after="0" w:line="240" w:lineRule="auto"/>
      </w:pPr>
      <w:r>
        <w:separator/>
      </w:r>
    </w:p>
  </w:endnote>
  <w:endnote w:type="continuationSeparator" w:id="0">
    <w:p w14:paraId="5EF727E2" w14:textId="77777777" w:rsidR="001A76E8" w:rsidRDefault="001A76E8" w:rsidP="005C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9209" w14:textId="77777777" w:rsidR="005C485F" w:rsidRDefault="005C48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9150" w14:textId="77777777" w:rsidR="005C485F" w:rsidRDefault="005C485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644F" w14:textId="77777777" w:rsidR="005C485F" w:rsidRDefault="005C48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3CCD8" w14:textId="77777777" w:rsidR="001A76E8" w:rsidRDefault="001A76E8" w:rsidP="005C485F">
      <w:pPr>
        <w:spacing w:after="0" w:line="240" w:lineRule="auto"/>
      </w:pPr>
      <w:r>
        <w:separator/>
      </w:r>
    </w:p>
  </w:footnote>
  <w:footnote w:type="continuationSeparator" w:id="0">
    <w:p w14:paraId="6A344024" w14:textId="77777777" w:rsidR="001A76E8" w:rsidRDefault="001A76E8" w:rsidP="005C4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F895" w14:textId="081E4777" w:rsidR="005C485F" w:rsidRDefault="005C48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0EBA" w14:textId="17E39CB6" w:rsidR="005C485F" w:rsidRDefault="005C485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F3F8" w14:textId="55DC8670" w:rsidR="005C485F" w:rsidRDefault="005C485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AA"/>
    <w:rsid w:val="00082951"/>
    <w:rsid w:val="00153B46"/>
    <w:rsid w:val="001A76E8"/>
    <w:rsid w:val="001D152E"/>
    <w:rsid w:val="00262DB1"/>
    <w:rsid w:val="004D64F8"/>
    <w:rsid w:val="005C485F"/>
    <w:rsid w:val="00713AEB"/>
    <w:rsid w:val="007F3223"/>
    <w:rsid w:val="00BB4FCD"/>
    <w:rsid w:val="00DE3DAA"/>
    <w:rsid w:val="00E25861"/>
    <w:rsid w:val="00F16783"/>
    <w:rsid w:val="00F9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217E1"/>
  <w15:chartTrackingRefBased/>
  <w15:docId w15:val="{EE354C77-D773-4C77-8EBF-A0C57264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E3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3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3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3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3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3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3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3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3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3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3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3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3DA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3DA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3D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3D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3D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3D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3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3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3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3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3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3D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3D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3DA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3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3DA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3DAA"/>
    <w:rPr>
      <w:b/>
      <w:bCs/>
      <w:smallCaps/>
      <w:color w:val="0F4761" w:themeColor="accent1" w:themeShade="BF"/>
      <w:spacing w:val="5"/>
    </w:rPr>
  </w:style>
  <w:style w:type="paragraph" w:customStyle="1" w:styleId="DIMBSeite1">
    <w:name w:val="DIMB Seite1"/>
    <w:basedOn w:val="Standard"/>
    <w:qFormat/>
    <w:rsid w:val="00DE3DAA"/>
    <w:pPr>
      <w:spacing w:after="120" w:line="240" w:lineRule="auto"/>
      <w:ind w:right="1418"/>
      <w:jc w:val="both"/>
    </w:pPr>
    <w:rPr>
      <w:rFonts w:ascii="Roboto" w:hAnsi="Roboto"/>
      <w:kern w:val="0"/>
    </w:rPr>
  </w:style>
  <w:style w:type="character" w:styleId="Hyperlink">
    <w:name w:val="Hyperlink"/>
    <w:basedOn w:val="Absatz-Standardschriftart"/>
    <w:uiPriority w:val="99"/>
    <w:unhideWhenUsed/>
    <w:rsid w:val="00DE3DAA"/>
    <w:rPr>
      <w:color w:val="467886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DE3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C4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485F"/>
  </w:style>
  <w:style w:type="paragraph" w:styleId="Fuzeile">
    <w:name w:val="footer"/>
    <w:basedOn w:val="Standard"/>
    <w:link w:val="FuzeileZchn"/>
    <w:uiPriority w:val="99"/>
    <w:unhideWhenUsed/>
    <w:rsid w:val="005C4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4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umweltrecht@lra-mb.bayern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319da0-04ab-42af-bf62-7032c42aeb57" xsi:nil="true"/>
    <lcf76f155ced4ddcb4097134ff3c332f xmlns="bc84cd7d-75c7-406e-995b-9f33aee132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26991B49B3FB47A11261527496398C" ma:contentTypeVersion="17" ma:contentTypeDescription="Ein neues Dokument erstellen." ma:contentTypeScope="" ma:versionID="f6720b9c252f2916bad62fd012eea671">
  <xsd:schema xmlns:xsd="http://www.w3.org/2001/XMLSchema" xmlns:xs="http://www.w3.org/2001/XMLSchema" xmlns:p="http://schemas.microsoft.com/office/2006/metadata/properties" xmlns:ns2="bc84cd7d-75c7-406e-995b-9f33aee1323d" xmlns:ns3="35319da0-04ab-42af-bf62-7032c42aeb57" targetNamespace="http://schemas.microsoft.com/office/2006/metadata/properties" ma:root="true" ma:fieldsID="38d2f5ad9c66a483fe34a1e8ee142287" ns2:_="" ns3:_="">
    <xsd:import namespace="bc84cd7d-75c7-406e-995b-9f33aee1323d"/>
    <xsd:import namespace="35319da0-04ab-42af-bf62-7032c42ae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4cd7d-75c7-406e-995b-9f33aee13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35d82a76-74cf-4f64-a662-4b8167544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19da0-04ab-42af-bf62-7032c42aeb5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ade637d-e023-446b-9b68-9567fc070c3c}" ma:internalName="TaxCatchAll" ma:showField="CatchAllData" ma:web="35319da0-04ab-42af-bf62-7032c42ae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19A40-2952-4FA0-A8E7-62EC0BE307C9}">
  <ds:schemaRefs>
    <ds:schemaRef ds:uri="http://schemas.microsoft.com/office/2006/metadata/properties"/>
    <ds:schemaRef ds:uri="http://schemas.microsoft.com/office/infopath/2007/PartnerControls"/>
    <ds:schemaRef ds:uri="35319da0-04ab-42af-bf62-7032c42aeb57"/>
    <ds:schemaRef ds:uri="bc84cd7d-75c7-406e-995b-9f33aee1323d"/>
  </ds:schemaRefs>
</ds:datastoreItem>
</file>

<file path=customXml/itemProps2.xml><?xml version="1.0" encoding="utf-8"?>
<ds:datastoreItem xmlns:ds="http://schemas.openxmlformats.org/officeDocument/2006/customXml" ds:itemID="{17C96F08-AACA-45CA-8F6B-57A537E1C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94332-7DBD-4398-944E-022263831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84cd7d-75c7-406e-995b-9f33aee1323d"/>
    <ds:schemaRef ds:uri="35319da0-04ab-42af-bf62-7032c42ae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Schreiter</dc:creator>
  <cp:keywords/>
  <dc:description/>
  <cp:lastModifiedBy>Heiko Mittelstädt DIMB e.V.</cp:lastModifiedBy>
  <cp:revision>2</cp:revision>
  <dcterms:created xsi:type="dcterms:W3CDTF">2025-12-12T10:59:00Z</dcterms:created>
  <dcterms:modified xsi:type="dcterms:W3CDTF">2025-12-12T10:59:00Z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0x0101006326991B49B3FB47A11261527496398C</vt:lpwstr>
  </property>
</Properties>
</file>